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99EAE" w14:textId="77777777" w:rsidR="005174DA" w:rsidRPr="006F61A2" w:rsidRDefault="005174DA" w:rsidP="00061D6B">
      <w:pPr>
        <w:spacing w:after="0" w:line="480" w:lineRule="auto"/>
        <w:rPr>
          <w:rFonts w:ascii="Times New Roman" w:hAnsi="Times New Roman" w:cs="Times New Roman"/>
          <w:sz w:val="24"/>
          <w:szCs w:val="24"/>
        </w:rPr>
      </w:pPr>
    </w:p>
    <w:p w14:paraId="66494DCE" w14:textId="77777777" w:rsidR="000B3EC0" w:rsidRPr="006F61A2" w:rsidRDefault="000B3EC0" w:rsidP="00061D6B">
      <w:pPr>
        <w:spacing w:after="0" w:line="480" w:lineRule="auto"/>
        <w:rPr>
          <w:rFonts w:ascii="Times New Roman" w:hAnsi="Times New Roman" w:cs="Times New Roman"/>
          <w:sz w:val="24"/>
          <w:szCs w:val="24"/>
        </w:rPr>
      </w:pPr>
    </w:p>
    <w:p w14:paraId="253AB473" w14:textId="77777777" w:rsidR="000B3EC0" w:rsidRPr="006F61A2" w:rsidRDefault="000B3EC0" w:rsidP="00061D6B">
      <w:pPr>
        <w:spacing w:after="0" w:line="480" w:lineRule="auto"/>
        <w:rPr>
          <w:rFonts w:ascii="Times New Roman" w:hAnsi="Times New Roman" w:cs="Times New Roman"/>
          <w:sz w:val="24"/>
          <w:szCs w:val="24"/>
        </w:rPr>
      </w:pPr>
    </w:p>
    <w:p w14:paraId="582966BC" w14:textId="77777777" w:rsidR="000B3EC0" w:rsidRPr="006F61A2" w:rsidRDefault="000B3EC0" w:rsidP="00061D6B">
      <w:pPr>
        <w:spacing w:after="0" w:line="480" w:lineRule="auto"/>
        <w:rPr>
          <w:rFonts w:ascii="Times New Roman" w:hAnsi="Times New Roman" w:cs="Times New Roman"/>
          <w:sz w:val="24"/>
          <w:szCs w:val="24"/>
        </w:rPr>
      </w:pPr>
    </w:p>
    <w:p w14:paraId="475714A9" w14:textId="77777777" w:rsidR="000B3EC0" w:rsidRPr="006F61A2" w:rsidRDefault="000B3EC0" w:rsidP="00061D6B">
      <w:pPr>
        <w:spacing w:after="0" w:line="480" w:lineRule="auto"/>
        <w:rPr>
          <w:rFonts w:ascii="Times New Roman" w:hAnsi="Times New Roman" w:cs="Times New Roman"/>
          <w:sz w:val="24"/>
          <w:szCs w:val="24"/>
        </w:rPr>
      </w:pPr>
    </w:p>
    <w:p w14:paraId="72C0737B" w14:textId="77777777" w:rsidR="000B3EC0" w:rsidRPr="006F61A2" w:rsidRDefault="00A1729A" w:rsidP="00061D6B">
      <w:pPr>
        <w:spacing w:after="0" w:line="480" w:lineRule="auto"/>
        <w:jc w:val="center"/>
        <w:rPr>
          <w:rFonts w:ascii="Times New Roman" w:hAnsi="Times New Roman" w:cs="Times New Roman"/>
          <w:sz w:val="24"/>
          <w:szCs w:val="24"/>
        </w:rPr>
      </w:pPr>
      <w:r w:rsidRPr="006F61A2">
        <w:rPr>
          <w:rFonts w:ascii="Times New Roman" w:hAnsi="Times New Roman" w:cs="Times New Roman"/>
          <w:sz w:val="24"/>
          <w:szCs w:val="24"/>
        </w:rPr>
        <w:t>Domestic Issues Affecting Americans</w:t>
      </w:r>
    </w:p>
    <w:p w14:paraId="5C1B1896" w14:textId="0FD5A039" w:rsidR="000B3EC0" w:rsidRPr="006F61A2" w:rsidRDefault="00C0513A" w:rsidP="00061D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1729A" w:rsidRPr="006F61A2">
        <w:rPr>
          <w:rFonts w:ascii="Times New Roman" w:hAnsi="Times New Roman" w:cs="Times New Roman"/>
          <w:sz w:val="24"/>
          <w:szCs w:val="24"/>
        </w:rPr>
        <w:t>Name</w:t>
      </w:r>
      <w:r>
        <w:rPr>
          <w:rFonts w:ascii="Times New Roman" w:hAnsi="Times New Roman" w:cs="Times New Roman"/>
          <w:sz w:val="24"/>
          <w:szCs w:val="24"/>
        </w:rPr>
        <w:t>:</w:t>
      </w:r>
    </w:p>
    <w:p w14:paraId="168B29B5" w14:textId="10F4866C" w:rsidR="000B3EC0" w:rsidRPr="006F61A2" w:rsidRDefault="00A1729A" w:rsidP="00061D6B">
      <w:pPr>
        <w:spacing w:after="0" w:line="480" w:lineRule="auto"/>
        <w:jc w:val="center"/>
        <w:rPr>
          <w:rFonts w:ascii="Times New Roman" w:hAnsi="Times New Roman" w:cs="Times New Roman"/>
          <w:sz w:val="24"/>
          <w:szCs w:val="24"/>
        </w:rPr>
      </w:pPr>
      <w:r w:rsidRPr="006F61A2">
        <w:rPr>
          <w:rFonts w:ascii="Times New Roman" w:hAnsi="Times New Roman" w:cs="Times New Roman"/>
          <w:sz w:val="24"/>
          <w:szCs w:val="24"/>
        </w:rPr>
        <w:t>Institution</w:t>
      </w:r>
      <w:r w:rsidR="00C0513A">
        <w:rPr>
          <w:rFonts w:ascii="Times New Roman" w:hAnsi="Times New Roman" w:cs="Times New Roman"/>
          <w:sz w:val="24"/>
          <w:szCs w:val="24"/>
        </w:rPr>
        <w:t>’s Name:</w:t>
      </w:r>
    </w:p>
    <w:p w14:paraId="73CBB7DA" w14:textId="77777777" w:rsidR="000B3EC0" w:rsidRPr="006F61A2" w:rsidRDefault="000B3EC0" w:rsidP="00061D6B">
      <w:pPr>
        <w:spacing w:after="0" w:line="480" w:lineRule="auto"/>
        <w:jc w:val="center"/>
        <w:rPr>
          <w:rFonts w:ascii="Times New Roman" w:hAnsi="Times New Roman" w:cs="Times New Roman"/>
          <w:sz w:val="24"/>
          <w:szCs w:val="24"/>
        </w:rPr>
      </w:pPr>
    </w:p>
    <w:p w14:paraId="695921C0" w14:textId="77777777" w:rsidR="000B3EC0" w:rsidRPr="006F61A2" w:rsidRDefault="000B3EC0" w:rsidP="00061D6B">
      <w:pPr>
        <w:spacing w:after="0" w:line="480" w:lineRule="auto"/>
        <w:jc w:val="center"/>
        <w:rPr>
          <w:rFonts w:ascii="Times New Roman" w:hAnsi="Times New Roman" w:cs="Times New Roman"/>
          <w:sz w:val="24"/>
          <w:szCs w:val="24"/>
        </w:rPr>
      </w:pPr>
    </w:p>
    <w:p w14:paraId="1B70B0D2" w14:textId="77777777" w:rsidR="000B3EC0" w:rsidRPr="006F61A2" w:rsidRDefault="000B3EC0" w:rsidP="00061D6B">
      <w:pPr>
        <w:spacing w:after="0" w:line="480" w:lineRule="auto"/>
        <w:jc w:val="center"/>
        <w:rPr>
          <w:rFonts w:ascii="Times New Roman" w:hAnsi="Times New Roman" w:cs="Times New Roman"/>
          <w:sz w:val="24"/>
          <w:szCs w:val="24"/>
        </w:rPr>
      </w:pPr>
    </w:p>
    <w:p w14:paraId="4D3C3B9C" w14:textId="77777777" w:rsidR="000B3EC0" w:rsidRPr="006F61A2" w:rsidRDefault="000B3EC0" w:rsidP="00061D6B">
      <w:pPr>
        <w:spacing w:after="0" w:line="480" w:lineRule="auto"/>
        <w:jc w:val="center"/>
        <w:rPr>
          <w:rFonts w:ascii="Times New Roman" w:hAnsi="Times New Roman" w:cs="Times New Roman"/>
          <w:sz w:val="24"/>
          <w:szCs w:val="24"/>
        </w:rPr>
      </w:pPr>
    </w:p>
    <w:p w14:paraId="1AC7A8EA" w14:textId="77777777" w:rsidR="000B3EC0" w:rsidRPr="006F61A2" w:rsidRDefault="000B3EC0" w:rsidP="00061D6B">
      <w:pPr>
        <w:spacing w:after="0" w:line="480" w:lineRule="auto"/>
        <w:jc w:val="center"/>
        <w:rPr>
          <w:rFonts w:ascii="Times New Roman" w:hAnsi="Times New Roman" w:cs="Times New Roman"/>
          <w:sz w:val="24"/>
          <w:szCs w:val="24"/>
        </w:rPr>
      </w:pPr>
    </w:p>
    <w:p w14:paraId="78A7D94B" w14:textId="77777777" w:rsidR="000B3EC0" w:rsidRPr="006F61A2" w:rsidRDefault="000B3EC0" w:rsidP="00061D6B">
      <w:pPr>
        <w:spacing w:after="0" w:line="480" w:lineRule="auto"/>
        <w:jc w:val="center"/>
        <w:rPr>
          <w:rFonts w:ascii="Times New Roman" w:hAnsi="Times New Roman" w:cs="Times New Roman"/>
          <w:sz w:val="24"/>
          <w:szCs w:val="24"/>
        </w:rPr>
      </w:pPr>
    </w:p>
    <w:p w14:paraId="5A480C9A" w14:textId="77777777" w:rsidR="000B3EC0" w:rsidRPr="006F61A2" w:rsidRDefault="000B3EC0" w:rsidP="00061D6B">
      <w:pPr>
        <w:spacing w:after="0" w:line="480" w:lineRule="auto"/>
        <w:jc w:val="center"/>
        <w:rPr>
          <w:rFonts w:ascii="Times New Roman" w:hAnsi="Times New Roman" w:cs="Times New Roman"/>
          <w:sz w:val="24"/>
          <w:szCs w:val="24"/>
        </w:rPr>
      </w:pPr>
    </w:p>
    <w:p w14:paraId="1918619D" w14:textId="77777777" w:rsidR="000B3EC0" w:rsidRPr="006F61A2" w:rsidRDefault="000B3EC0" w:rsidP="00061D6B">
      <w:pPr>
        <w:spacing w:after="0" w:line="480" w:lineRule="auto"/>
        <w:rPr>
          <w:rFonts w:ascii="Times New Roman" w:hAnsi="Times New Roman" w:cs="Times New Roman"/>
          <w:sz w:val="24"/>
          <w:szCs w:val="24"/>
        </w:rPr>
      </w:pPr>
    </w:p>
    <w:p w14:paraId="57658C91" w14:textId="77777777" w:rsidR="00C96A3C" w:rsidRPr="006F61A2" w:rsidRDefault="00C96A3C" w:rsidP="00061D6B">
      <w:pPr>
        <w:spacing w:after="0" w:line="480" w:lineRule="auto"/>
        <w:rPr>
          <w:rFonts w:ascii="Times New Roman" w:hAnsi="Times New Roman" w:cs="Times New Roman"/>
          <w:sz w:val="24"/>
          <w:szCs w:val="24"/>
        </w:rPr>
      </w:pPr>
    </w:p>
    <w:p w14:paraId="6DCE69EB" w14:textId="77777777" w:rsidR="000B3EC0" w:rsidRDefault="000B3EC0" w:rsidP="00061D6B">
      <w:pPr>
        <w:spacing w:after="0" w:line="480" w:lineRule="auto"/>
        <w:jc w:val="center"/>
        <w:rPr>
          <w:rFonts w:ascii="Times New Roman" w:hAnsi="Times New Roman" w:cs="Times New Roman"/>
          <w:sz w:val="24"/>
          <w:szCs w:val="24"/>
        </w:rPr>
      </w:pPr>
    </w:p>
    <w:p w14:paraId="22C25502" w14:textId="77777777" w:rsidR="00061D6B" w:rsidRDefault="00061D6B" w:rsidP="00061D6B">
      <w:pPr>
        <w:spacing w:after="0" w:line="480" w:lineRule="auto"/>
        <w:jc w:val="center"/>
        <w:rPr>
          <w:rFonts w:ascii="Times New Roman" w:hAnsi="Times New Roman" w:cs="Times New Roman"/>
          <w:sz w:val="24"/>
          <w:szCs w:val="24"/>
        </w:rPr>
      </w:pPr>
    </w:p>
    <w:p w14:paraId="1443F24A" w14:textId="77777777" w:rsidR="00061D6B" w:rsidRDefault="00061D6B" w:rsidP="00061D6B">
      <w:pPr>
        <w:spacing w:after="0" w:line="480" w:lineRule="auto"/>
        <w:jc w:val="center"/>
        <w:rPr>
          <w:rFonts w:ascii="Times New Roman" w:hAnsi="Times New Roman" w:cs="Times New Roman"/>
          <w:sz w:val="24"/>
          <w:szCs w:val="24"/>
        </w:rPr>
      </w:pPr>
    </w:p>
    <w:p w14:paraId="0DB2BC14" w14:textId="77777777" w:rsidR="00061D6B" w:rsidRDefault="00061D6B" w:rsidP="00061D6B">
      <w:pPr>
        <w:spacing w:after="0" w:line="480" w:lineRule="auto"/>
        <w:jc w:val="center"/>
        <w:rPr>
          <w:rFonts w:ascii="Times New Roman" w:hAnsi="Times New Roman" w:cs="Times New Roman"/>
          <w:sz w:val="24"/>
          <w:szCs w:val="24"/>
        </w:rPr>
      </w:pPr>
    </w:p>
    <w:p w14:paraId="1CE611C7" w14:textId="77777777" w:rsidR="00061D6B" w:rsidRDefault="00061D6B" w:rsidP="00061D6B">
      <w:pPr>
        <w:spacing w:after="0" w:line="480" w:lineRule="auto"/>
        <w:jc w:val="center"/>
        <w:rPr>
          <w:rFonts w:ascii="Times New Roman" w:hAnsi="Times New Roman" w:cs="Times New Roman"/>
          <w:sz w:val="24"/>
          <w:szCs w:val="24"/>
        </w:rPr>
      </w:pPr>
    </w:p>
    <w:p w14:paraId="4144AFD9" w14:textId="77777777" w:rsidR="00061D6B" w:rsidRPr="006F61A2" w:rsidRDefault="00061D6B" w:rsidP="00061D6B">
      <w:pPr>
        <w:spacing w:after="0" w:line="480" w:lineRule="auto"/>
        <w:jc w:val="center"/>
        <w:rPr>
          <w:rFonts w:ascii="Times New Roman" w:hAnsi="Times New Roman" w:cs="Times New Roman"/>
          <w:sz w:val="24"/>
          <w:szCs w:val="24"/>
        </w:rPr>
      </w:pPr>
    </w:p>
    <w:p w14:paraId="031AE649" w14:textId="77777777" w:rsidR="00C13C52" w:rsidRPr="00C0513A" w:rsidRDefault="00A1729A" w:rsidP="00061D6B">
      <w:pPr>
        <w:spacing w:after="0" w:line="480" w:lineRule="auto"/>
        <w:jc w:val="center"/>
        <w:rPr>
          <w:rFonts w:ascii="Times New Roman" w:hAnsi="Times New Roman" w:cs="Times New Roman"/>
          <w:b/>
          <w:sz w:val="24"/>
          <w:szCs w:val="24"/>
        </w:rPr>
      </w:pPr>
      <w:r w:rsidRPr="00C0513A">
        <w:rPr>
          <w:rFonts w:ascii="Times New Roman" w:hAnsi="Times New Roman" w:cs="Times New Roman"/>
          <w:b/>
          <w:sz w:val="24"/>
          <w:szCs w:val="24"/>
        </w:rPr>
        <w:lastRenderedPageBreak/>
        <w:t>Domestic Issues Affecting Americans</w:t>
      </w:r>
    </w:p>
    <w:p w14:paraId="3A0138D0" w14:textId="51D8EFDD" w:rsidR="005A0544" w:rsidRPr="006F61A2" w:rsidRDefault="00A1729A" w:rsidP="00061D6B">
      <w:pPr>
        <w:spacing w:after="0" w:line="480" w:lineRule="auto"/>
        <w:ind w:left="284" w:firstLine="720"/>
        <w:contextualSpacing/>
        <w:jc w:val="both"/>
        <w:rPr>
          <w:rFonts w:ascii="Times New Roman" w:hAnsi="Times New Roman" w:cs="Times New Roman"/>
          <w:sz w:val="24"/>
          <w:szCs w:val="24"/>
        </w:rPr>
      </w:pPr>
      <w:r w:rsidRPr="006F61A2">
        <w:rPr>
          <w:rFonts w:ascii="Times New Roman" w:hAnsi="Times New Roman" w:cs="Times New Roman"/>
          <w:sz w:val="24"/>
          <w:szCs w:val="24"/>
        </w:rPr>
        <w:t xml:space="preserve">The United States government has a way of dealing with various issues which affect </w:t>
      </w:r>
      <w:r w:rsidRPr="006F61A2">
        <w:rPr>
          <w:rFonts w:ascii="Times New Roman" w:hAnsi="Times New Roman" w:cs="Times New Roman"/>
          <w:sz w:val="24"/>
          <w:szCs w:val="24"/>
        </w:rPr>
        <w:t xml:space="preserve">members of their country. Domestic policy is a structured way in which various governments deal with the challenges </w:t>
      </w:r>
      <w:r w:rsidRPr="006F61A2">
        <w:rPr>
          <w:rFonts w:ascii="Times New Roman" w:hAnsi="Times New Roman" w:cs="Times New Roman"/>
          <w:sz w:val="24"/>
          <w:szCs w:val="24"/>
        </w:rPr>
        <w:t>impact</w:t>
      </w:r>
      <w:r w:rsidR="00C0513A">
        <w:rPr>
          <w:rFonts w:ascii="Times New Roman" w:hAnsi="Times New Roman" w:cs="Times New Roman"/>
          <w:sz w:val="24"/>
          <w:szCs w:val="24"/>
        </w:rPr>
        <w:t>ing</w:t>
      </w:r>
      <w:r w:rsidRPr="006F61A2">
        <w:rPr>
          <w:rFonts w:ascii="Times New Roman" w:hAnsi="Times New Roman" w:cs="Times New Roman"/>
          <w:sz w:val="24"/>
          <w:szCs w:val="24"/>
        </w:rPr>
        <w:t xml:space="preserve"> their country. Identifying and finding a </w:t>
      </w:r>
      <w:r w:rsidRPr="006F61A2">
        <w:rPr>
          <w:rFonts w:ascii="Times New Roman" w:hAnsi="Times New Roman" w:cs="Times New Roman"/>
          <w:sz w:val="24"/>
          <w:szCs w:val="24"/>
        </w:rPr>
        <w:t xml:space="preserve">solution to a wide range of issues such as energy, healthcare, water, security, infrastructure, poverty, social welfare, and others help to </w:t>
      </w:r>
      <w:r w:rsidR="00B2515F" w:rsidRPr="006F61A2">
        <w:rPr>
          <w:rFonts w:ascii="Times New Roman" w:hAnsi="Times New Roman" w:cs="Times New Roman"/>
          <w:sz w:val="24"/>
          <w:szCs w:val="24"/>
        </w:rPr>
        <w:t>fulfill the livelihood of citizens of every nation</w:t>
      </w:r>
      <w:r w:rsidR="006F61A2" w:rsidRPr="006F61A2">
        <w:rPr>
          <w:rFonts w:ascii="Times New Roman" w:hAnsi="Times New Roman" w:cs="Times New Roman"/>
          <w:sz w:val="24"/>
          <w:szCs w:val="24"/>
        </w:rPr>
        <w:t xml:space="preserve"> </w:t>
      </w:r>
      <w:r w:rsidR="006F61A2" w:rsidRPr="006F61A2">
        <w:rPr>
          <w:rFonts w:ascii="Times New Roman" w:hAnsi="Times New Roman" w:cs="Times New Roman"/>
          <w:color w:val="222222"/>
          <w:sz w:val="24"/>
          <w:szCs w:val="24"/>
          <w:shd w:val="clear" w:color="auto" w:fill="FFFFFF"/>
        </w:rPr>
        <w:t>(DeLuzio, 2016)</w:t>
      </w:r>
      <w:r w:rsidR="00B2515F" w:rsidRPr="006F61A2">
        <w:rPr>
          <w:rFonts w:ascii="Times New Roman" w:hAnsi="Times New Roman" w:cs="Times New Roman"/>
          <w:sz w:val="24"/>
          <w:szCs w:val="24"/>
        </w:rPr>
        <w:t>. The domestic policy of the US includes various systems such as the regulatory policy, distributive policy, redistributive policy, and the constituent policy.</w:t>
      </w:r>
      <w:r w:rsidR="006926A4" w:rsidRPr="006F61A2">
        <w:rPr>
          <w:rFonts w:ascii="Times New Roman" w:hAnsi="Times New Roman" w:cs="Times New Roman"/>
          <w:sz w:val="24"/>
          <w:szCs w:val="24"/>
        </w:rPr>
        <w:t xml:space="preserve"> On careful examination of the policies, it is evident the main issues affecting the United States are insecurity and the rising standards of living. </w:t>
      </w:r>
    </w:p>
    <w:p w14:paraId="5BED698A" w14:textId="77777777" w:rsidR="009E4ADC" w:rsidRPr="006F61A2" w:rsidRDefault="00A1729A" w:rsidP="00061D6B">
      <w:pPr>
        <w:spacing w:after="0" w:line="480" w:lineRule="auto"/>
        <w:ind w:left="284" w:firstLine="720"/>
        <w:contextualSpacing/>
        <w:jc w:val="both"/>
        <w:rPr>
          <w:rFonts w:ascii="Times New Roman" w:hAnsi="Times New Roman" w:cs="Times New Roman"/>
          <w:sz w:val="24"/>
          <w:szCs w:val="24"/>
        </w:rPr>
      </w:pPr>
      <w:r w:rsidRPr="006F61A2">
        <w:rPr>
          <w:rFonts w:ascii="Times New Roman" w:hAnsi="Times New Roman" w:cs="Times New Roman"/>
          <w:sz w:val="24"/>
          <w:szCs w:val="24"/>
        </w:rPr>
        <w:t>Insecurity is a social and political problem which affects the day to day activities of people in th</w:t>
      </w:r>
      <w:r w:rsidRPr="006F61A2">
        <w:rPr>
          <w:rFonts w:ascii="Times New Roman" w:hAnsi="Times New Roman" w:cs="Times New Roman"/>
          <w:sz w:val="24"/>
          <w:szCs w:val="24"/>
        </w:rPr>
        <w:t>e United States. The high population which comprises of people from all walks of life in the metropolitan states have been a major contributing factor to the incidences of insecurity which pose a threat not only to the lives of people and the country's eco</w:t>
      </w:r>
      <w:r w:rsidRPr="006F61A2">
        <w:rPr>
          <w:rFonts w:ascii="Times New Roman" w:hAnsi="Times New Roman" w:cs="Times New Roman"/>
          <w:sz w:val="24"/>
          <w:szCs w:val="24"/>
        </w:rPr>
        <w:t>nomy but also to the stability of the federal government of the United States. As a result, there have been various domestic policies which have been aimed at enhancing a secure environment for the citizens and the government of the United States.</w:t>
      </w:r>
      <w:r w:rsidR="00C00230" w:rsidRPr="006F61A2">
        <w:rPr>
          <w:rFonts w:ascii="Times New Roman" w:hAnsi="Times New Roman" w:cs="Times New Roman"/>
          <w:sz w:val="24"/>
          <w:szCs w:val="24"/>
        </w:rPr>
        <w:t xml:space="preserve"> Such policies have been given a priority by every government, and they include the defense policy, regulatory policy, and gun control measures.  </w:t>
      </w:r>
    </w:p>
    <w:p w14:paraId="3DF6CC24" w14:textId="4624EAFF" w:rsidR="00B12039" w:rsidRPr="006F61A2" w:rsidRDefault="00A1729A" w:rsidP="00061D6B">
      <w:pPr>
        <w:spacing w:after="0" w:line="480" w:lineRule="auto"/>
        <w:ind w:left="284" w:firstLine="720"/>
        <w:contextualSpacing/>
        <w:jc w:val="both"/>
        <w:rPr>
          <w:rFonts w:ascii="Times New Roman" w:hAnsi="Times New Roman" w:cs="Times New Roman"/>
          <w:sz w:val="24"/>
          <w:szCs w:val="24"/>
        </w:rPr>
      </w:pPr>
      <w:r w:rsidRPr="006F61A2">
        <w:rPr>
          <w:rFonts w:ascii="Times New Roman" w:hAnsi="Times New Roman" w:cs="Times New Roman"/>
          <w:sz w:val="24"/>
          <w:szCs w:val="24"/>
        </w:rPr>
        <w:t xml:space="preserve">The rising costs of living have also been a reason to worry about due to the ever high living standards that makes it </w:t>
      </w:r>
      <w:r w:rsidRPr="006F61A2">
        <w:rPr>
          <w:rFonts w:ascii="Times New Roman" w:hAnsi="Times New Roman" w:cs="Times New Roman"/>
          <w:sz w:val="24"/>
          <w:szCs w:val="24"/>
        </w:rPr>
        <w:t xml:space="preserve">impossible for every citizen to attain the basic needs he or she may require. Consequently, the United States government is working on domestic economic policy to ensure the county's economy is soaring high to create plenty of employment avenues </w:t>
      </w:r>
      <w:r w:rsidRPr="006F61A2">
        <w:rPr>
          <w:rFonts w:ascii="Times New Roman" w:hAnsi="Times New Roman" w:cs="Times New Roman"/>
          <w:sz w:val="24"/>
          <w:szCs w:val="24"/>
        </w:rPr>
        <w:lastRenderedPageBreak/>
        <w:t>for its ci</w:t>
      </w:r>
      <w:r w:rsidRPr="006F61A2">
        <w:rPr>
          <w:rFonts w:ascii="Times New Roman" w:hAnsi="Times New Roman" w:cs="Times New Roman"/>
          <w:sz w:val="24"/>
          <w:szCs w:val="24"/>
        </w:rPr>
        <w:t>tizens</w:t>
      </w:r>
      <w:r w:rsidR="006F61A2" w:rsidRPr="006F61A2">
        <w:rPr>
          <w:rFonts w:ascii="Times New Roman" w:hAnsi="Times New Roman" w:cs="Times New Roman"/>
          <w:sz w:val="24"/>
          <w:szCs w:val="24"/>
        </w:rPr>
        <w:t xml:space="preserve"> </w:t>
      </w:r>
      <w:r w:rsidR="006F61A2" w:rsidRPr="006F61A2">
        <w:rPr>
          <w:rFonts w:ascii="Times New Roman" w:hAnsi="Times New Roman" w:cs="Times New Roman"/>
          <w:color w:val="222222"/>
          <w:sz w:val="24"/>
          <w:szCs w:val="24"/>
          <w:shd w:val="clear" w:color="auto" w:fill="FFFFFF"/>
        </w:rPr>
        <w:t>(DeLuzio, 2016)</w:t>
      </w:r>
      <w:r w:rsidRPr="006F61A2">
        <w:rPr>
          <w:rFonts w:ascii="Times New Roman" w:hAnsi="Times New Roman" w:cs="Times New Roman"/>
          <w:sz w:val="24"/>
          <w:szCs w:val="24"/>
        </w:rPr>
        <w:t>. Th</w:t>
      </w:r>
      <w:r w:rsidR="00602A4A">
        <w:rPr>
          <w:rFonts w:ascii="Times New Roman" w:hAnsi="Times New Roman" w:cs="Times New Roman"/>
          <w:sz w:val="24"/>
          <w:szCs w:val="24"/>
        </w:rPr>
        <w:t>at</w:t>
      </w:r>
      <w:r w:rsidRPr="006F61A2">
        <w:rPr>
          <w:rFonts w:ascii="Times New Roman" w:hAnsi="Times New Roman" w:cs="Times New Roman"/>
          <w:sz w:val="24"/>
          <w:szCs w:val="24"/>
        </w:rPr>
        <w:t xml:space="preserve"> will ensure everyone can sustain his or her livelihood while living in the mighty nation of the Americans. Insecur</w:t>
      </w:r>
      <w:bookmarkStart w:id="0" w:name="_GoBack"/>
      <w:bookmarkEnd w:id="0"/>
      <w:r w:rsidRPr="006F61A2">
        <w:rPr>
          <w:rFonts w:ascii="Times New Roman" w:hAnsi="Times New Roman" w:cs="Times New Roman"/>
          <w:sz w:val="24"/>
          <w:szCs w:val="24"/>
        </w:rPr>
        <w:t>ity and the rising costs of living are therefore the two main domestic issues affecting the Americans.</w:t>
      </w:r>
    </w:p>
    <w:p w14:paraId="40026854" w14:textId="77777777" w:rsidR="00C96A3C" w:rsidRPr="006F61A2" w:rsidRDefault="00A1729A" w:rsidP="00061D6B">
      <w:pPr>
        <w:tabs>
          <w:tab w:val="left" w:pos="2760"/>
        </w:tabs>
        <w:spacing w:after="0" w:line="480" w:lineRule="auto"/>
        <w:ind w:left="720" w:hanging="720"/>
        <w:rPr>
          <w:rFonts w:ascii="Times New Roman" w:hAnsi="Times New Roman" w:cs="Times New Roman"/>
          <w:color w:val="222222"/>
          <w:sz w:val="24"/>
          <w:szCs w:val="24"/>
          <w:shd w:val="clear" w:color="auto" w:fill="FFFFFF"/>
        </w:rPr>
      </w:pPr>
      <w:r w:rsidRPr="006F61A2">
        <w:rPr>
          <w:rFonts w:ascii="Times New Roman" w:hAnsi="Times New Roman" w:cs="Times New Roman"/>
          <w:color w:val="505050"/>
          <w:sz w:val="24"/>
          <w:szCs w:val="24"/>
        </w:rPr>
        <w:tab/>
      </w:r>
      <w:r w:rsidRPr="006F61A2">
        <w:rPr>
          <w:rFonts w:ascii="Times New Roman" w:hAnsi="Times New Roman" w:cs="Times New Roman"/>
          <w:color w:val="505050"/>
          <w:sz w:val="24"/>
          <w:szCs w:val="24"/>
        </w:rPr>
        <w:tab/>
      </w:r>
    </w:p>
    <w:p w14:paraId="376943E5" w14:textId="77777777" w:rsidR="00C96A3C" w:rsidRPr="006F61A2" w:rsidRDefault="00C96A3C" w:rsidP="00061D6B">
      <w:pPr>
        <w:spacing w:after="0" w:line="480" w:lineRule="auto"/>
        <w:jc w:val="center"/>
        <w:rPr>
          <w:rFonts w:ascii="Times New Roman" w:hAnsi="Times New Roman" w:cs="Times New Roman"/>
          <w:sz w:val="24"/>
          <w:szCs w:val="24"/>
        </w:rPr>
      </w:pPr>
    </w:p>
    <w:p w14:paraId="5C5E78D0" w14:textId="77777777" w:rsidR="00C96A3C" w:rsidRPr="006F61A2" w:rsidRDefault="00C96A3C" w:rsidP="00061D6B">
      <w:pPr>
        <w:spacing w:after="0" w:line="480" w:lineRule="auto"/>
        <w:jc w:val="center"/>
        <w:rPr>
          <w:rFonts w:ascii="Times New Roman" w:hAnsi="Times New Roman" w:cs="Times New Roman"/>
          <w:sz w:val="24"/>
          <w:szCs w:val="24"/>
        </w:rPr>
      </w:pPr>
    </w:p>
    <w:p w14:paraId="2F4DAE7D" w14:textId="77777777" w:rsidR="00C96A3C" w:rsidRPr="006F61A2" w:rsidRDefault="00C96A3C" w:rsidP="00061D6B">
      <w:pPr>
        <w:spacing w:after="0" w:line="480" w:lineRule="auto"/>
        <w:jc w:val="center"/>
        <w:rPr>
          <w:rFonts w:ascii="Times New Roman" w:hAnsi="Times New Roman" w:cs="Times New Roman"/>
          <w:sz w:val="24"/>
          <w:szCs w:val="24"/>
        </w:rPr>
      </w:pPr>
    </w:p>
    <w:p w14:paraId="522BAC9A" w14:textId="77777777" w:rsidR="00C96A3C" w:rsidRPr="006F61A2" w:rsidRDefault="00C96A3C" w:rsidP="00061D6B">
      <w:pPr>
        <w:spacing w:after="0" w:line="480" w:lineRule="auto"/>
        <w:jc w:val="center"/>
        <w:rPr>
          <w:rFonts w:ascii="Times New Roman" w:hAnsi="Times New Roman" w:cs="Times New Roman"/>
          <w:sz w:val="24"/>
          <w:szCs w:val="24"/>
        </w:rPr>
      </w:pPr>
    </w:p>
    <w:p w14:paraId="70897CD0" w14:textId="77777777" w:rsidR="00C96A3C" w:rsidRPr="006F61A2" w:rsidRDefault="00C96A3C" w:rsidP="00061D6B">
      <w:pPr>
        <w:spacing w:after="0" w:line="480" w:lineRule="auto"/>
        <w:jc w:val="center"/>
        <w:rPr>
          <w:rFonts w:ascii="Times New Roman" w:hAnsi="Times New Roman" w:cs="Times New Roman"/>
          <w:sz w:val="24"/>
          <w:szCs w:val="24"/>
        </w:rPr>
      </w:pPr>
    </w:p>
    <w:p w14:paraId="658634D7" w14:textId="77777777" w:rsidR="00C96A3C" w:rsidRPr="006F61A2" w:rsidRDefault="00C96A3C" w:rsidP="00061D6B">
      <w:pPr>
        <w:spacing w:after="0" w:line="480" w:lineRule="auto"/>
        <w:jc w:val="center"/>
        <w:rPr>
          <w:rFonts w:ascii="Times New Roman" w:hAnsi="Times New Roman" w:cs="Times New Roman"/>
          <w:sz w:val="24"/>
          <w:szCs w:val="24"/>
        </w:rPr>
      </w:pPr>
    </w:p>
    <w:p w14:paraId="68A610EB" w14:textId="77777777" w:rsidR="00C96A3C" w:rsidRPr="006F61A2" w:rsidRDefault="00C96A3C" w:rsidP="00061D6B">
      <w:pPr>
        <w:spacing w:after="0" w:line="480" w:lineRule="auto"/>
        <w:jc w:val="center"/>
        <w:rPr>
          <w:rFonts w:ascii="Times New Roman" w:hAnsi="Times New Roman" w:cs="Times New Roman"/>
          <w:sz w:val="24"/>
          <w:szCs w:val="24"/>
        </w:rPr>
      </w:pPr>
    </w:p>
    <w:p w14:paraId="45E3E807" w14:textId="77777777" w:rsidR="00C96A3C" w:rsidRPr="006F61A2" w:rsidRDefault="00C96A3C" w:rsidP="00061D6B">
      <w:pPr>
        <w:spacing w:after="0" w:line="480" w:lineRule="auto"/>
        <w:jc w:val="center"/>
        <w:rPr>
          <w:rFonts w:ascii="Times New Roman" w:hAnsi="Times New Roman" w:cs="Times New Roman"/>
          <w:sz w:val="24"/>
          <w:szCs w:val="24"/>
        </w:rPr>
      </w:pPr>
    </w:p>
    <w:p w14:paraId="53493A85" w14:textId="77777777" w:rsidR="00C96A3C" w:rsidRPr="006F61A2" w:rsidRDefault="00C96A3C" w:rsidP="00061D6B">
      <w:pPr>
        <w:spacing w:after="0" w:line="480" w:lineRule="auto"/>
        <w:jc w:val="center"/>
        <w:rPr>
          <w:rFonts w:ascii="Times New Roman" w:hAnsi="Times New Roman" w:cs="Times New Roman"/>
          <w:sz w:val="24"/>
          <w:szCs w:val="24"/>
        </w:rPr>
      </w:pPr>
    </w:p>
    <w:p w14:paraId="3B56E253" w14:textId="77777777" w:rsidR="00C96A3C" w:rsidRPr="006F61A2" w:rsidRDefault="00C96A3C" w:rsidP="00061D6B">
      <w:pPr>
        <w:spacing w:after="0" w:line="480" w:lineRule="auto"/>
        <w:jc w:val="center"/>
        <w:rPr>
          <w:rFonts w:ascii="Times New Roman" w:hAnsi="Times New Roman" w:cs="Times New Roman"/>
          <w:sz w:val="24"/>
          <w:szCs w:val="24"/>
        </w:rPr>
      </w:pPr>
    </w:p>
    <w:p w14:paraId="0F35541C" w14:textId="77777777" w:rsidR="00C96A3C" w:rsidRPr="006F61A2" w:rsidRDefault="00C96A3C" w:rsidP="00061D6B">
      <w:pPr>
        <w:spacing w:after="0" w:line="480" w:lineRule="auto"/>
        <w:jc w:val="center"/>
        <w:rPr>
          <w:rFonts w:ascii="Times New Roman" w:hAnsi="Times New Roman" w:cs="Times New Roman"/>
          <w:sz w:val="24"/>
          <w:szCs w:val="24"/>
        </w:rPr>
      </w:pPr>
    </w:p>
    <w:p w14:paraId="0BE8745E" w14:textId="77777777" w:rsidR="00024CC8" w:rsidRPr="006F61A2" w:rsidRDefault="00024CC8" w:rsidP="00061D6B">
      <w:pPr>
        <w:spacing w:after="0" w:line="480" w:lineRule="auto"/>
        <w:jc w:val="center"/>
        <w:rPr>
          <w:rFonts w:ascii="Times New Roman" w:hAnsi="Times New Roman" w:cs="Times New Roman"/>
          <w:sz w:val="24"/>
          <w:szCs w:val="24"/>
        </w:rPr>
      </w:pPr>
    </w:p>
    <w:p w14:paraId="6FC4E47B" w14:textId="77777777" w:rsidR="00024CC8" w:rsidRPr="006F61A2" w:rsidRDefault="00024CC8" w:rsidP="00061D6B">
      <w:pPr>
        <w:spacing w:after="0" w:line="480" w:lineRule="auto"/>
        <w:jc w:val="center"/>
        <w:rPr>
          <w:rFonts w:ascii="Times New Roman" w:hAnsi="Times New Roman" w:cs="Times New Roman"/>
          <w:sz w:val="24"/>
          <w:szCs w:val="24"/>
        </w:rPr>
      </w:pPr>
    </w:p>
    <w:p w14:paraId="6F7E3492" w14:textId="77777777" w:rsidR="00024CC8" w:rsidRDefault="00024CC8" w:rsidP="00061D6B">
      <w:pPr>
        <w:spacing w:after="0" w:line="480" w:lineRule="auto"/>
        <w:rPr>
          <w:rFonts w:ascii="Times New Roman" w:hAnsi="Times New Roman" w:cs="Times New Roman"/>
          <w:sz w:val="24"/>
          <w:szCs w:val="24"/>
        </w:rPr>
      </w:pPr>
    </w:p>
    <w:p w14:paraId="57B3C8D6" w14:textId="77777777" w:rsidR="00061D6B" w:rsidRDefault="00061D6B" w:rsidP="00061D6B">
      <w:pPr>
        <w:spacing w:after="0" w:line="480" w:lineRule="auto"/>
        <w:rPr>
          <w:rFonts w:ascii="Times New Roman" w:hAnsi="Times New Roman" w:cs="Times New Roman"/>
          <w:sz w:val="24"/>
          <w:szCs w:val="24"/>
        </w:rPr>
      </w:pPr>
    </w:p>
    <w:p w14:paraId="272CA710" w14:textId="77777777" w:rsidR="00061D6B" w:rsidRDefault="00061D6B" w:rsidP="00061D6B">
      <w:pPr>
        <w:spacing w:after="0" w:line="480" w:lineRule="auto"/>
        <w:rPr>
          <w:rFonts w:ascii="Times New Roman" w:hAnsi="Times New Roman" w:cs="Times New Roman"/>
          <w:sz w:val="24"/>
          <w:szCs w:val="24"/>
        </w:rPr>
      </w:pPr>
    </w:p>
    <w:p w14:paraId="7711EB2C" w14:textId="77777777" w:rsidR="00061D6B" w:rsidRDefault="00061D6B" w:rsidP="00061D6B">
      <w:pPr>
        <w:spacing w:after="0" w:line="480" w:lineRule="auto"/>
        <w:rPr>
          <w:rFonts w:ascii="Times New Roman" w:hAnsi="Times New Roman" w:cs="Times New Roman"/>
          <w:sz w:val="24"/>
          <w:szCs w:val="24"/>
        </w:rPr>
      </w:pPr>
    </w:p>
    <w:p w14:paraId="0577F970" w14:textId="77777777" w:rsidR="00061D6B" w:rsidRPr="006F61A2" w:rsidRDefault="00061D6B" w:rsidP="00061D6B">
      <w:pPr>
        <w:spacing w:after="0" w:line="480" w:lineRule="auto"/>
        <w:rPr>
          <w:rFonts w:ascii="Times New Roman" w:hAnsi="Times New Roman" w:cs="Times New Roman"/>
          <w:sz w:val="24"/>
          <w:szCs w:val="24"/>
        </w:rPr>
      </w:pPr>
    </w:p>
    <w:p w14:paraId="66A8FA4D" w14:textId="77777777" w:rsidR="006F61A2" w:rsidRPr="006F61A2" w:rsidRDefault="006F61A2" w:rsidP="00061D6B">
      <w:pPr>
        <w:spacing w:after="0" w:line="480" w:lineRule="auto"/>
        <w:rPr>
          <w:rFonts w:ascii="Times New Roman" w:hAnsi="Times New Roman" w:cs="Times New Roman"/>
          <w:sz w:val="24"/>
          <w:szCs w:val="24"/>
        </w:rPr>
      </w:pPr>
    </w:p>
    <w:p w14:paraId="7B975A26" w14:textId="77777777" w:rsidR="000B3EC0" w:rsidRPr="006F61A2" w:rsidRDefault="00A1729A" w:rsidP="00061D6B">
      <w:pPr>
        <w:spacing w:after="0" w:line="480" w:lineRule="auto"/>
        <w:jc w:val="center"/>
        <w:rPr>
          <w:rFonts w:ascii="Times New Roman" w:hAnsi="Times New Roman" w:cs="Times New Roman"/>
          <w:sz w:val="24"/>
          <w:szCs w:val="24"/>
        </w:rPr>
      </w:pPr>
      <w:r w:rsidRPr="006F61A2">
        <w:rPr>
          <w:rFonts w:ascii="Times New Roman" w:hAnsi="Times New Roman" w:cs="Times New Roman"/>
          <w:sz w:val="24"/>
          <w:szCs w:val="24"/>
        </w:rPr>
        <w:lastRenderedPageBreak/>
        <w:t>References</w:t>
      </w:r>
    </w:p>
    <w:p w14:paraId="786A5F82" w14:textId="77777777" w:rsidR="000B3EC0" w:rsidRPr="006F61A2" w:rsidRDefault="00A1729A" w:rsidP="00061D6B">
      <w:pPr>
        <w:spacing w:after="0" w:line="480" w:lineRule="auto"/>
        <w:ind w:left="1004" w:hanging="720"/>
        <w:contextualSpacing/>
        <w:jc w:val="both"/>
        <w:rPr>
          <w:rFonts w:ascii="Times New Roman" w:hAnsi="Times New Roman" w:cs="Times New Roman"/>
          <w:sz w:val="24"/>
          <w:szCs w:val="24"/>
        </w:rPr>
      </w:pPr>
      <w:r w:rsidRPr="006F61A2">
        <w:rPr>
          <w:rFonts w:ascii="Times New Roman" w:hAnsi="Times New Roman" w:cs="Times New Roman"/>
          <w:color w:val="222222"/>
          <w:sz w:val="24"/>
          <w:szCs w:val="24"/>
          <w:shd w:val="clear" w:color="auto" w:fill="FFFFFF"/>
        </w:rPr>
        <w:t>DeLuzio, C. (2016). The personal and political postwar American family. </w:t>
      </w:r>
      <w:r w:rsidRPr="006F61A2">
        <w:rPr>
          <w:rFonts w:ascii="Times New Roman" w:hAnsi="Times New Roman" w:cs="Times New Roman"/>
          <w:i/>
          <w:iCs/>
          <w:color w:val="222222"/>
          <w:sz w:val="24"/>
          <w:szCs w:val="24"/>
          <w:shd w:val="clear" w:color="auto" w:fill="FFFFFF"/>
        </w:rPr>
        <w:t>American Studies</w:t>
      </w:r>
      <w:r w:rsidRPr="006F61A2">
        <w:rPr>
          <w:rFonts w:ascii="Times New Roman" w:hAnsi="Times New Roman" w:cs="Times New Roman"/>
          <w:color w:val="222222"/>
          <w:sz w:val="24"/>
          <w:szCs w:val="24"/>
          <w:shd w:val="clear" w:color="auto" w:fill="FFFFFF"/>
        </w:rPr>
        <w:t>, </w:t>
      </w:r>
      <w:r w:rsidRPr="006F61A2">
        <w:rPr>
          <w:rFonts w:ascii="Times New Roman" w:hAnsi="Times New Roman" w:cs="Times New Roman"/>
          <w:i/>
          <w:iCs/>
          <w:color w:val="222222"/>
          <w:sz w:val="24"/>
          <w:szCs w:val="24"/>
          <w:shd w:val="clear" w:color="auto" w:fill="FFFFFF"/>
        </w:rPr>
        <w:t>54</w:t>
      </w:r>
      <w:r w:rsidRPr="006F61A2">
        <w:rPr>
          <w:rFonts w:ascii="Times New Roman" w:hAnsi="Times New Roman" w:cs="Times New Roman"/>
          <w:color w:val="222222"/>
          <w:sz w:val="24"/>
          <w:szCs w:val="24"/>
          <w:shd w:val="clear" w:color="auto" w:fill="FFFFFF"/>
        </w:rPr>
        <w:t xml:space="preserve">(4), 119-132. </w:t>
      </w:r>
    </w:p>
    <w:p w14:paraId="23DEFA3C" w14:textId="77777777" w:rsidR="000B3EC0" w:rsidRPr="006F61A2" w:rsidRDefault="000B3EC0" w:rsidP="00061D6B">
      <w:pPr>
        <w:spacing w:after="0" w:line="480" w:lineRule="auto"/>
        <w:jc w:val="center"/>
        <w:rPr>
          <w:rFonts w:ascii="Times New Roman" w:hAnsi="Times New Roman" w:cs="Times New Roman"/>
          <w:sz w:val="24"/>
          <w:szCs w:val="24"/>
        </w:rPr>
      </w:pPr>
    </w:p>
    <w:p w14:paraId="3C329AF3" w14:textId="77777777" w:rsidR="000B3EC0" w:rsidRPr="006F61A2" w:rsidRDefault="000B3EC0" w:rsidP="00061D6B">
      <w:pPr>
        <w:spacing w:after="0" w:line="480" w:lineRule="auto"/>
        <w:jc w:val="center"/>
        <w:rPr>
          <w:rFonts w:ascii="Times New Roman" w:hAnsi="Times New Roman" w:cs="Times New Roman"/>
          <w:sz w:val="24"/>
          <w:szCs w:val="24"/>
        </w:rPr>
      </w:pPr>
    </w:p>
    <w:p w14:paraId="7C6F3D3B" w14:textId="77777777" w:rsidR="000B3EC0" w:rsidRPr="006F61A2" w:rsidRDefault="000B3EC0" w:rsidP="00061D6B">
      <w:pPr>
        <w:spacing w:after="0" w:line="480" w:lineRule="auto"/>
        <w:jc w:val="center"/>
        <w:rPr>
          <w:rFonts w:ascii="Times New Roman" w:hAnsi="Times New Roman" w:cs="Times New Roman"/>
          <w:sz w:val="24"/>
          <w:szCs w:val="24"/>
        </w:rPr>
      </w:pPr>
    </w:p>
    <w:p w14:paraId="528D0249" w14:textId="77777777" w:rsidR="000B3EC0" w:rsidRPr="006F61A2" w:rsidRDefault="000B3EC0" w:rsidP="00061D6B">
      <w:pPr>
        <w:spacing w:after="0" w:line="480" w:lineRule="auto"/>
        <w:jc w:val="center"/>
        <w:rPr>
          <w:rFonts w:ascii="Times New Roman" w:hAnsi="Times New Roman" w:cs="Times New Roman"/>
          <w:sz w:val="24"/>
          <w:szCs w:val="24"/>
        </w:rPr>
      </w:pPr>
    </w:p>
    <w:p w14:paraId="069D7C1F" w14:textId="77777777" w:rsidR="000B3EC0" w:rsidRPr="006F61A2" w:rsidRDefault="000B3EC0" w:rsidP="00061D6B">
      <w:pPr>
        <w:spacing w:after="0" w:line="480" w:lineRule="auto"/>
        <w:jc w:val="center"/>
        <w:rPr>
          <w:rFonts w:ascii="Times New Roman" w:hAnsi="Times New Roman" w:cs="Times New Roman"/>
          <w:sz w:val="24"/>
          <w:szCs w:val="24"/>
        </w:rPr>
      </w:pPr>
    </w:p>
    <w:p w14:paraId="62AF5D51" w14:textId="77777777" w:rsidR="000B3EC0" w:rsidRPr="006F61A2" w:rsidRDefault="000B3EC0" w:rsidP="00061D6B">
      <w:pPr>
        <w:spacing w:after="0" w:line="480" w:lineRule="auto"/>
        <w:jc w:val="center"/>
        <w:rPr>
          <w:rFonts w:ascii="Times New Roman" w:hAnsi="Times New Roman" w:cs="Times New Roman"/>
          <w:sz w:val="24"/>
          <w:szCs w:val="24"/>
        </w:rPr>
      </w:pPr>
    </w:p>
    <w:p w14:paraId="7C9BE522" w14:textId="77777777" w:rsidR="000B3EC0" w:rsidRPr="006F61A2" w:rsidRDefault="000B3EC0" w:rsidP="00061D6B">
      <w:pPr>
        <w:spacing w:after="0" w:line="480" w:lineRule="auto"/>
        <w:jc w:val="center"/>
        <w:rPr>
          <w:rFonts w:ascii="Times New Roman" w:hAnsi="Times New Roman" w:cs="Times New Roman"/>
          <w:sz w:val="24"/>
          <w:szCs w:val="24"/>
        </w:rPr>
      </w:pPr>
    </w:p>
    <w:p w14:paraId="03B23B19" w14:textId="77777777" w:rsidR="000B3EC0" w:rsidRPr="006F61A2" w:rsidRDefault="000B3EC0" w:rsidP="00061D6B">
      <w:pPr>
        <w:spacing w:after="0" w:line="480" w:lineRule="auto"/>
        <w:jc w:val="center"/>
        <w:rPr>
          <w:rFonts w:ascii="Times New Roman" w:hAnsi="Times New Roman" w:cs="Times New Roman"/>
          <w:sz w:val="24"/>
          <w:szCs w:val="24"/>
        </w:rPr>
      </w:pPr>
    </w:p>
    <w:p w14:paraId="6791D75E" w14:textId="77777777" w:rsidR="000B3EC0" w:rsidRPr="006F61A2" w:rsidRDefault="000B3EC0" w:rsidP="00061D6B">
      <w:pPr>
        <w:spacing w:after="0" w:line="480" w:lineRule="auto"/>
        <w:jc w:val="center"/>
        <w:rPr>
          <w:rFonts w:ascii="Times New Roman" w:hAnsi="Times New Roman" w:cs="Times New Roman"/>
          <w:sz w:val="24"/>
          <w:szCs w:val="24"/>
        </w:rPr>
      </w:pPr>
    </w:p>
    <w:p w14:paraId="61000E35" w14:textId="77777777" w:rsidR="000B3EC0" w:rsidRPr="006F61A2" w:rsidRDefault="000B3EC0" w:rsidP="00061D6B">
      <w:pPr>
        <w:spacing w:after="0" w:line="480" w:lineRule="auto"/>
        <w:jc w:val="center"/>
        <w:rPr>
          <w:rFonts w:ascii="Times New Roman" w:hAnsi="Times New Roman" w:cs="Times New Roman"/>
          <w:sz w:val="24"/>
          <w:szCs w:val="24"/>
        </w:rPr>
      </w:pPr>
    </w:p>
    <w:p w14:paraId="5A2DF805" w14:textId="77777777" w:rsidR="000B3EC0" w:rsidRPr="006F61A2" w:rsidRDefault="000B3EC0" w:rsidP="00061D6B">
      <w:pPr>
        <w:spacing w:after="0" w:line="480" w:lineRule="auto"/>
        <w:jc w:val="center"/>
        <w:rPr>
          <w:rFonts w:ascii="Times New Roman" w:hAnsi="Times New Roman" w:cs="Times New Roman"/>
          <w:sz w:val="24"/>
          <w:szCs w:val="24"/>
        </w:rPr>
      </w:pPr>
    </w:p>
    <w:p w14:paraId="3090BFD1" w14:textId="77777777" w:rsidR="000B3EC0" w:rsidRPr="006F61A2" w:rsidRDefault="000B3EC0" w:rsidP="00061D6B">
      <w:pPr>
        <w:spacing w:after="0" w:line="480" w:lineRule="auto"/>
        <w:jc w:val="center"/>
        <w:rPr>
          <w:rFonts w:ascii="Times New Roman" w:hAnsi="Times New Roman" w:cs="Times New Roman"/>
          <w:sz w:val="24"/>
          <w:szCs w:val="24"/>
        </w:rPr>
      </w:pPr>
    </w:p>
    <w:p w14:paraId="3C1B9343" w14:textId="77777777" w:rsidR="000B3EC0" w:rsidRPr="006F61A2" w:rsidRDefault="000B3EC0" w:rsidP="00061D6B">
      <w:pPr>
        <w:spacing w:after="0" w:line="480" w:lineRule="auto"/>
        <w:jc w:val="center"/>
        <w:rPr>
          <w:rFonts w:ascii="Times New Roman" w:hAnsi="Times New Roman" w:cs="Times New Roman"/>
          <w:sz w:val="24"/>
          <w:szCs w:val="24"/>
        </w:rPr>
      </w:pPr>
    </w:p>
    <w:p w14:paraId="08ED3F1E" w14:textId="77777777" w:rsidR="000B3EC0" w:rsidRPr="006F61A2" w:rsidRDefault="000B3EC0" w:rsidP="00061D6B">
      <w:pPr>
        <w:spacing w:after="0" w:line="480" w:lineRule="auto"/>
        <w:jc w:val="center"/>
        <w:rPr>
          <w:rFonts w:ascii="Times New Roman" w:hAnsi="Times New Roman" w:cs="Times New Roman"/>
          <w:sz w:val="24"/>
          <w:szCs w:val="24"/>
        </w:rPr>
      </w:pPr>
    </w:p>
    <w:p w14:paraId="109B2A35" w14:textId="77777777" w:rsidR="000B3EC0" w:rsidRPr="006F61A2" w:rsidRDefault="000B3EC0" w:rsidP="00061D6B">
      <w:pPr>
        <w:spacing w:after="0" w:line="480" w:lineRule="auto"/>
        <w:jc w:val="center"/>
        <w:rPr>
          <w:rFonts w:ascii="Times New Roman" w:hAnsi="Times New Roman" w:cs="Times New Roman"/>
          <w:sz w:val="24"/>
          <w:szCs w:val="24"/>
        </w:rPr>
      </w:pPr>
    </w:p>
    <w:p w14:paraId="2BAEF199" w14:textId="77777777" w:rsidR="000B3EC0" w:rsidRPr="006F61A2" w:rsidRDefault="000B3EC0" w:rsidP="00061D6B">
      <w:pPr>
        <w:spacing w:after="0" w:line="480" w:lineRule="auto"/>
        <w:jc w:val="center"/>
        <w:rPr>
          <w:rFonts w:ascii="Times New Roman" w:hAnsi="Times New Roman" w:cs="Times New Roman"/>
          <w:sz w:val="24"/>
          <w:szCs w:val="24"/>
        </w:rPr>
      </w:pPr>
    </w:p>
    <w:p w14:paraId="717732DA" w14:textId="77777777" w:rsidR="000B3EC0" w:rsidRPr="006F61A2" w:rsidRDefault="000B3EC0" w:rsidP="00061D6B">
      <w:pPr>
        <w:spacing w:after="0" w:line="480" w:lineRule="auto"/>
        <w:jc w:val="center"/>
        <w:rPr>
          <w:rFonts w:ascii="Times New Roman" w:hAnsi="Times New Roman" w:cs="Times New Roman"/>
          <w:sz w:val="24"/>
          <w:szCs w:val="24"/>
        </w:rPr>
      </w:pPr>
    </w:p>
    <w:p w14:paraId="04E6BED9" w14:textId="77777777" w:rsidR="000B3EC0" w:rsidRPr="006F61A2" w:rsidRDefault="000B3EC0" w:rsidP="00061D6B">
      <w:pPr>
        <w:spacing w:after="0" w:line="480" w:lineRule="auto"/>
        <w:jc w:val="center"/>
        <w:rPr>
          <w:rFonts w:ascii="Times New Roman" w:hAnsi="Times New Roman" w:cs="Times New Roman"/>
          <w:sz w:val="24"/>
          <w:szCs w:val="24"/>
        </w:rPr>
      </w:pPr>
    </w:p>
    <w:p w14:paraId="233442CE" w14:textId="77777777" w:rsidR="000B3EC0" w:rsidRPr="006F61A2" w:rsidRDefault="000B3EC0" w:rsidP="00061D6B">
      <w:pPr>
        <w:spacing w:after="0" w:line="480" w:lineRule="auto"/>
        <w:jc w:val="center"/>
        <w:rPr>
          <w:rFonts w:ascii="Times New Roman" w:hAnsi="Times New Roman" w:cs="Times New Roman"/>
          <w:sz w:val="24"/>
          <w:szCs w:val="24"/>
        </w:rPr>
      </w:pPr>
    </w:p>
    <w:p w14:paraId="26F3A69D" w14:textId="77777777" w:rsidR="000B3EC0" w:rsidRPr="006F61A2" w:rsidRDefault="000B3EC0" w:rsidP="00061D6B">
      <w:pPr>
        <w:spacing w:after="0" w:line="480" w:lineRule="auto"/>
        <w:jc w:val="center"/>
        <w:rPr>
          <w:rFonts w:ascii="Times New Roman" w:hAnsi="Times New Roman" w:cs="Times New Roman"/>
          <w:sz w:val="24"/>
          <w:szCs w:val="24"/>
        </w:rPr>
      </w:pPr>
    </w:p>
    <w:p w14:paraId="6C4B9D57" w14:textId="77777777" w:rsidR="000B3EC0" w:rsidRPr="006F61A2" w:rsidRDefault="000B3EC0" w:rsidP="00061D6B">
      <w:pPr>
        <w:spacing w:after="0" w:line="480" w:lineRule="auto"/>
        <w:jc w:val="center"/>
        <w:rPr>
          <w:rFonts w:ascii="Times New Roman" w:hAnsi="Times New Roman" w:cs="Times New Roman"/>
          <w:sz w:val="24"/>
          <w:szCs w:val="24"/>
        </w:rPr>
      </w:pPr>
    </w:p>
    <w:p w14:paraId="2BDFF750" w14:textId="77777777" w:rsidR="000B3EC0" w:rsidRPr="006F61A2" w:rsidRDefault="000B3EC0" w:rsidP="00061D6B">
      <w:pPr>
        <w:spacing w:after="0" w:line="480" w:lineRule="auto"/>
        <w:jc w:val="center"/>
        <w:rPr>
          <w:rFonts w:ascii="Times New Roman" w:hAnsi="Times New Roman" w:cs="Times New Roman"/>
          <w:sz w:val="24"/>
          <w:szCs w:val="24"/>
        </w:rPr>
      </w:pPr>
    </w:p>
    <w:p w14:paraId="4A1F7055" w14:textId="77777777" w:rsidR="000B3EC0" w:rsidRPr="006F61A2" w:rsidRDefault="000B3EC0" w:rsidP="00061D6B">
      <w:pPr>
        <w:spacing w:after="0" w:line="480" w:lineRule="auto"/>
        <w:jc w:val="center"/>
        <w:rPr>
          <w:rFonts w:ascii="Times New Roman" w:hAnsi="Times New Roman" w:cs="Times New Roman"/>
          <w:sz w:val="24"/>
          <w:szCs w:val="24"/>
        </w:rPr>
      </w:pPr>
    </w:p>
    <w:p w14:paraId="33255687" w14:textId="77777777" w:rsidR="000B3EC0" w:rsidRPr="006F61A2" w:rsidRDefault="000B3EC0" w:rsidP="00061D6B">
      <w:pPr>
        <w:spacing w:after="0" w:line="480" w:lineRule="auto"/>
        <w:jc w:val="center"/>
        <w:rPr>
          <w:rFonts w:ascii="Times New Roman" w:hAnsi="Times New Roman" w:cs="Times New Roman"/>
          <w:sz w:val="24"/>
          <w:szCs w:val="24"/>
        </w:rPr>
      </w:pPr>
    </w:p>
    <w:p w14:paraId="3A75573A" w14:textId="77777777" w:rsidR="000B3EC0" w:rsidRPr="006F61A2" w:rsidRDefault="000B3EC0" w:rsidP="00061D6B">
      <w:pPr>
        <w:spacing w:after="0" w:line="480" w:lineRule="auto"/>
        <w:jc w:val="center"/>
        <w:rPr>
          <w:rFonts w:ascii="Times New Roman" w:hAnsi="Times New Roman" w:cs="Times New Roman"/>
          <w:sz w:val="24"/>
          <w:szCs w:val="24"/>
        </w:rPr>
      </w:pPr>
    </w:p>
    <w:p w14:paraId="42A03246" w14:textId="77777777" w:rsidR="000B3EC0" w:rsidRPr="006F61A2" w:rsidRDefault="000B3EC0" w:rsidP="00061D6B">
      <w:pPr>
        <w:spacing w:after="0" w:line="480" w:lineRule="auto"/>
        <w:jc w:val="center"/>
        <w:rPr>
          <w:rFonts w:ascii="Times New Roman" w:hAnsi="Times New Roman" w:cs="Times New Roman"/>
          <w:sz w:val="24"/>
          <w:szCs w:val="24"/>
        </w:rPr>
      </w:pPr>
    </w:p>
    <w:p w14:paraId="16B577FB" w14:textId="77777777" w:rsidR="000B3EC0" w:rsidRPr="006F61A2" w:rsidRDefault="000B3EC0" w:rsidP="00061D6B">
      <w:pPr>
        <w:spacing w:after="0" w:line="480" w:lineRule="auto"/>
        <w:jc w:val="center"/>
        <w:rPr>
          <w:rFonts w:ascii="Times New Roman" w:hAnsi="Times New Roman" w:cs="Times New Roman"/>
          <w:sz w:val="24"/>
          <w:szCs w:val="24"/>
        </w:rPr>
      </w:pPr>
    </w:p>
    <w:p w14:paraId="4AC895C6" w14:textId="77777777" w:rsidR="000B3EC0" w:rsidRPr="006F61A2" w:rsidRDefault="000B3EC0" w:rsidP="00061D6B">
      <w:pPr>
        <w:spacing w:after="0" w:line="480" w:lineRule="auto"/>
        <w:jc w:val="center"/>
        <w:rPr>
          <w:rFonts w:ascii="Times New Roman" w:hAnsi="Times New Roman" w:cs="Times New Roman"/>
          <w:sz w:val="24"/>
          <w:szCs w:val="24"/>
        </w:rPr>
      </w:pPr>
    </w:p>
    <w:p w14:paraId="0C26B29C" w14:textId="77777777" w:rsidR="000B3EC0" w:rsidRPr="006F61A2" w:rsidRDefault="000B3EC0" w:rsidP="00061D6B">
      <w:pPr>
        <w:spacing w:after="0" w:line="480" w:lineRule="auto"/>
        <w:jc w:val="center"/>
        <w:rPr>
          <w:rFonts w:ascii="Times New Roman" w:hAnsi="Times New Roman" w:cs="Times New Roman"/>
          <w:sz w:val="24"/>
          <w:szCs w:val="24"/>
        </w:rPr>
      </w:pPr>
    </w:p>
    <w:p w14:paraId="439ED0CE" w14:textId="77777777" w:rsidR="000B3EC0" w:rsidRPr="006F61A2" w:rsidRDefault="000B3EC0" w:rsidP="00061D6B">
      <w:pPr>
        <w:spacing w:after="0" w:line="480" w:lineRule="auto"/>
        <w:jc w:val="center"/>
        <w:rPr>
          <w:rFonts w:ascii="Times New Roman" w:hAnsi="Times New Roman" w:cs="Times New Roman"/>
          <w:sz w:val="24"/>
          <w:szCs w:val="24"/>
        </w:rPr>
      </w:pPr>
    </w:p>
    <w:p w14:paraId="3EBD4946" w14:textId="77777777" w:rsidR="000B3EC0" w:rsidRPr="006F61A2" w:rsidRDefault="000B3EC0" w:rsidP="00061D6B">
      <w:pPr>
        <w:spacing w:after="0" w:line="480" w:lineRule="auto"/>
        <w:jc w:val="center"/>
        <w:rPr>
          <w:rFonts w:ascii="Times New Roman" w:hAnsi="Times New Roman" w:cs="Times New Roman"/>
          <w:sz w:val="24"/>
          <w:szCs w:val="24"/>
        </w:rPr>
      </w:pPr>
    </w:p>
    <w:p w14:paraId="7EB0E57B" w14:textId="77777777" w:rsidR="000B3EC0" w:rsidRPr="006F61A2" w:rsidRDefault="000B3EC0" w:rsidP="00061D6B">
      <w:pPr>
        <w:spacing w:after="0" w:line="480" w:lineRule="auto"/>
        <w:jc w:val="center"/>
        <w:rPr>
          <w:rFonts w:ascii="Times New Roman" w:hAnsi="Times New Roman" w:cs="Times New Roman"/>
          <w:sz w:val="24"/>
          <w:szCs w:val="24"/>
        </w:rPr>
      </w:pPr>
    </w:p>
    <w:sectPr w:rsidR="000B3EC0" w:rsidRPr="006F61A2"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957AFE" w14:textId="77777777" w:rsidR="00A1729A" w:rsidRDefault="00A1729A">
      <w:pPr>
        <w:spacing w:after="0" w:line="240" w:lineRule="auto"/>
      </w:pPr>
      <w:r>
        <w:separator/>
      </w:r>
    </w:p>
  </w:endnote>
  <w:endnote w:type="continuationSeparator" w:id="0">
    <w:p w14:paraId="69B25698" w14:textId="77777777" w:rsidR="00A1729A" w:rsidRDefault="00A17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C4255" w14:textId="77777777" w:rsidR="00A1729A" w:rsidRDefault="00A1729A">
      <w:pPr>
        <w:spacing w:after="0" w:line="240" w:lineRule="auto"/>
      </w:pPr>
      <w:r>
        <w:separator/>
      </w:r>
    </w:p>
  </w:footnote>
  <w:footnote w:type="continuationSeparator" w:id="0">
    <w:p w14:paraId="71B24172" w14:textId="77777777" w:rsidR="00A1729A" w:rsidRDefault="00A17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D662C" w14:textId="77777777" w:rsidR="000B3EC0" w:rsidRPr="000B3EC0" w:rsidRDefault="00A1729A">
    <w:pPr>
      <w:pStyle w:val="Header"/>
      <w:rPr>
        <w:rFonts w:ascii="Times New Roman" w:hAnsi="Times New Roman" w:cs="Times New Roman"/>
        <w:sz w:val="24"/>
        <w:szCs w:val="24"/>
      </w:rPr>
    </w:pPr>
    <w:r>
      <w:rPr>
        <w:rFonts w:ascii="Times New Roman" w:hAnsi="Times New Roman" w:cs="Times New Roman"/>
        <w:sz w:val="24"/>
        <w:szCs w:val="24"/>
      </w:rPr>
      <w:t xml:space="preserve">DOMESTIC ISSUES AFFECTING AMERICANS </w:t>
    </w:r>
    <w:r>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061D6B">
      <w:rPr>
        <w:rFonts w:ascii="Times New Roman" w:hAnsi="Times New Roman" w:cs="Times New Roman"/>
        <w:noProof/>
        <w:sz w:val="24"/>
        <w:szCs w:val="24"/>
      </w:rPr>
      <w:t>4</w:t>
    </w:r>
    <w:r w:rsidRPr="000B3EC0">
      <w:rPr>
        <w:rFonts w:ascii="Times New Roman" w:hAnsi="Times New Roman" w:cs="Times New Roman"/>
        <w:noProof/>
        <w:sz w:val="24"/>
        <w:szCs w:val="24"/>
      </w:rPr>
      <w:fldChar w:fldCharType="end"/>
    </w:r>
  </w:p>
  <w:p w14:paraId="4B857A6E" w14:textId="77777777"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3E86A" w14:textId="72F4934B" w:rsidR="000B3EC0" w:rsidRPr="00797B61" w:rsidRDefault="00A1729A">
    <w:pPr>
      <w:pStyle w:val="Header"/>
      <w:rPr>
        <w:rFonts w:ascii="Times New Roman" w:hAnsi="Times New Roman" w:cs="Times New Roman"/>
        <w:sz w:val="24"/>
        <w:szCs w:val="24"/>
      </w:rPr>
    </w:pPr>
    <w:r w:rsidRPr="00797B61">
      <w:rPr>
        <w:rFonts w:ascii="Times New Roman" w:hAnsi="Times New Roman" w:cs="Times New Roman"/>
        <w:sz w:val="24"/>
        <w:szCs w:val="24"/>
      </w:rPr>
      <w:t xml:space="preserve">Running </w:t>
    </w:r>
    <w:r w:rsidR="00C0513A">
      <w:rPr>
        <w:rFonts w:ascii="Times New Roman" w:hAnsi="Times New Roman" w:cs="Times New Roman"/>
        <w:sz w:val="24"/>
        <w:szCs w:val="24"/>
      </w:rPr>
      <w:t>h</w:t>
    </w:r>
    <w:r w:rsidR="00797B61" w:rsidRPr="00797B61">
      <w:rPr>
        <w:rFonts w:ascii="Times New Roman" w:hAnsi="Times New Roman" w:cs="Times New Roman"/>
        <w:sz w:val="24"/>
        <w:szCs w:val="24"/>
      </w:rPr>
      <w:t xml:space="preserve">ead: DOMESTIC ISSUES AFFECTING AMERICANS </w:t>
    </w:r>
    <w:r w:rsidR="00797B61" w:rsidRPr="00797B61">
      <w:rPr>
        <w:rFonts w:ascii="Times New Roman" w:hAnsi="Times New Roman" w:cs="Times New Roman"/>
        <w:sz w:val="24"/>
        <w:szCs w:val="24"/>
      </w:rPr>
      <w:tab/>
    </w:r>
    <w:r w:rsidRPr="00797B61">
      <w:rPr>
        <w:rFonts w:ascii="Times New Roman" w:hAnsi="Times New Roman" w:cs="Times New Roman"/>
        <w:sz w:val="24"/>
        <w:szCs w:val="24"/>
      </w:rPr>
      <w:fldChar w:fldCharType="begin"/>
    </w:r>
    <w:r w:rsidRPr="00797B61">
      <w:rPr>
        <w:rFonts w:ascii="Times New Roman" w:hAnsi="Times New Roman" w:cs="Times New Roman"/>
        <w:sz w:val="24"/>
        <w:szCs w:val="24"/>
      </w:rPr>
      <w:instrText xml:space="preserve"> PAGE   \* MERGEFORMAT </w:instrText>
    </w:r>
    <w:r w:rsidRPr="00797B61">
      <w:rPr>
        <w:rFonts w:ascii="Times New Roman" w:hAnsi="Times New Roman" w:cs="Times New Roman"/>
        <w:sz w:val="24"/>
        <w:szCs w:val="24"/>
      </w:rPr>
      <w:fldChar w:fldCharType="separate"/>
    </w:r>
    <w:r w:rsidR="00061D6B">
      <w:rPr>
        <w:rFonts w:ascii="Times New Roman" w:hAnsi="Times New Roman" w:cs="Times New Roman"/>
        <w:noProof/>
        <w:sz w:val="24"/>
        <w:szCs w:val="24"/>
      </w:rPr>
      <w:t>1</w:t>
    </w:r>
    <w:r w:rsidRPr="00797B6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24CC8"/>
    <w:rsid w:val="00061D6B"/>
    <w:rsid w:val="000B3EC0"/>
    <w:rsid w:val="005174DA"/>
    <w:rsid w:val="00541174"/>
    <w:rsid w:val="005A0544"/>
    <w:rsid w:val="00602A4A"/>
    <w:rsid w:val="006926A4"/>
    <w:rsid w:val="006F61A2"/>
    <w:rsid w:val="00797B61"/>
    <w:rsid w:val="0086599F"/>
    <w:rsid w:val="0097664D"/>
    <w:rsid w:val="009E4ADC"/>
    <w:rsid w:val="00A1729A"/>
    <w:rsid w:val="00B12039"/>
    <w:rsid w:val="00B2515F"/>
    <w:rsid w:val="00C00230"/>
    <w:rsid w:val="00C0513A"/>
    <w:rsid w:val="00C13C52"/>
    <w:rsid w:val="00C96A3C"/>
    <w:rsid w:val="00DE511D"/>
    <w:rsid w:val="00E230D8"/>
    <w:rsid w:val="00E84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3C899"/>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4</cp:revision>
  <dcterms:created xsi:type="dcterms:W3CDTF">2019-05-06T13:02:00Z</dcterms:created>
  <dcterms:modified xsi:type="dcterms:W3CDTF">2019-05-06T13:32:00Z</dcterms:modified>
</cp:coreProperties>
</file>